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A76F68F">
      <w:pPr>
        <w:spacing w:line="440" w:lineRule="exact"/>
        <w:ind w:firstLine="161" w:firstLineChars="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机电工程学院</w:t>
      </w:r>
      <w:r>
        <w:rPr>
          <w:rFonts w:hint="eastAsia" w:ascii="Times New Roman" w:hAnsi="Times New Roman" w:eastAsia="宋体" w:cs="Times New Roman"/>
          <w:b/>
          <w:sz w:val="32"/>
          <w:szCs w:val="32"/>
          <w:lang w:val="en-US" w:eastAsia="zh-CN"/>
        </w:rPr>
        <w:t>2025年</w:t>
      </w:r>
      <w:r>
        <w:rPr>
          <w:rFonts w:hint="eastAsia" w:ascii="Times New Roman" w:hAnsi="Times New Roman" w:eastAsia="宋体" w:cs="Times New Roman"/>
          <w:b/>
          <w:sz w:val="32"/>
          <w:szCs w:val="32"/>
        </w:rPr>
        <w:t>推荐</w:t>
      </w:r>
      <w:r>
        <w:rPr>
          <w:rFonts w:hint="eastAsia" w:ascii="Times New Roman" w:hAnsi="Times New Roman" w:eastAsia="宋体" w:cs="Times New Roman"/>
          <w:b/>
          <w:sz w:val="32"/>
          <w:szCs w:val="32"/>
          <w:lang w:val="en-US" w:eastAsia="zh-CN"/>
        </w:rPr>
        <w:t>优秀</w:t>
      </w:r>
      <w:bookmarkStart w:id="0" w:name="_GoBack"/>
      <w:bookmarkEnd w:id="0"/>
      <w:r>
        <w:rPr>
          <w:rFonts w:hint="eastAsia" w:ascii="Times New Roman" w:hAnsi="Times New Roman" w:eastAsia="宋体" w:cs="Times New Roman"/>
          <w:b/>
          <w:sz w:val="32"/>
          <w:szCs w:val="32"/>
        </w:rPr>
        <w:t>应届本科毕业生免试攻读研究生综合表现加分</w:t>
      </w:r>
    </w:p>
    <w:p w14:paraId="2AA1D3DE">
      <w:pPr>
        <w:spacing w:line="440" w:lineRule="exact"/>
        <w:ind w:firstLine="161" w:firstLineChars="50"/>
        <w:jc w:val="center"/>
        <w:rPr>
          <w:rFonts w:ascii="Times New Roman" w:hAnsi="Times New Roman" w:eastAsia="宋体" w:cs="Times New Roman"/>
          <w:b/>
          <w:sz w:val="32"/>
          <w:szCs w:val="32"/>
        </w:rPr>
      </w:pPr>
      <w:r>
        <w:rPr>
          <w:rFonts w:hint="eastAsia" w:ascii="Times New Roman" w:hAnsi="Times New Roman" w:eastAsia="宋体" w:cs="Times New Roman"/>
          <w:b/>
          <w:sz w:val="32"/>
          <w:szCs w:val="32"/>
        </w:rPr>
        <w:t>评分表</w:t>
      </w:r>
    </w:p>
    <w:p w14:paraId="1D49A8DE">
      <w:pPr>
        <w:jc w:val="left"/>
        <w:rPr>
          <w:rFonts w:ascii="Times New Roman" w:hAnsi="Times New Roman" w:eastAsia="宋体" w:cs="Times New Roman"/>
          <w:b/>
          <w:szCs w:val="21"/>
        </w:rPr>
      </w:pPr>
      <w:r>
        <w:rPr>
          <w:rFonts w:hint="eastAsia" w:ascii="Times New Roman" w:hAnsi="Times New Roman" w:eastAsia="宋体" w:cs="Times New Roman"/>
          <w:b/>
          <w:szCs w:val="21"/>
        </w:rPr>
        <w:t xml:space="preserve">专业： </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学号：          </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 xml:space="preserve">   姓名： </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学分绩排名/专业人数：</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英语四级</w:t>
      </w:r>
      <w:r>
        <w:rPr>
          <w:rFonts w:hint="eastAsia" w:ascii="Times New Roman" w:hAnsi="Times New Roman" w:eastAsia="宋体" w:cs="Times New Roman"/>
          <w:b/>
          <w:szCs w:val="21"/>
          <w:lang w:val="en-US" w:eastAsia="zh-CN"/>
        </w:rPr>
        <w:t>分数</w:t>
      </w:r>
      <w:r>
        <w:rPr>
          <w:rFonts w:hint="eastAsia" w:ascii="Times New Roman" w:hAnsi="Times New Roman" w:eastAsia="宋体" w:cs="Times New Roman"/>
          <w:b/>
          <w:szCs w:val="21"/>
        </w:rPr>
        <w:t xml:space="preserve">： </w:t>
      </w:r>
      <w:r>
        <w:rPr>
          <w:rFonts w:ascii="Times New Roman" w:hAnsi="Times New Roman" w:eastAsia="宋体" w:cs="Times New Roman"/>
          <w:b/>
          <w:szCs w:val="21"/>
        </w:rPr>
        <w:t xml:space="preserve">         </w:t>
      </w:r>
      <w:r>
        <w:rPr>
          <w:rFonts w:hint="eastAsia" w:ascii="Times New Roman" w:hAnsi="Times New Roman" w:eastAsia="宋体" w:cs="Times New Roman"/>
          <w:b/>
          <w:szCs w:val="21"/>
        </w:rPr>
        <w:t>英语六级</w:t>
      </w:r>
      <w:r>
        <w:rPr>
          <w:rFonts w:hint="eastAsia" w:ascii="Times New Roman" w:hAnsi="Times New Roman" w:eastAsia="宋体" w:cs="Times New Roman"/>
          <w:b/>
          <w:szCs w:val="21"/>
          <w:lang w:val="en-US" w:eastAsia="zh-CN"/>
        </w:rPr>
        <w:t>分数</w:t>
      </w:r>
      <w:r>
        <w:rPr>
          <w:rFonts w:hint="eastAsia" w:ascii="Times New Roman" w:hAnsi="Times New Roman" w:eastAsia="宋体" w:cs="Times New Roman"/>
          <w:b/>
          <w:szCs w:val="21"/>
        </w:rPr>
        <w:t>：</w:t>
      </w:r>
      <w:r>
        <w:rPr>
          <w:rFonts w:ascii="Times New Roman" w:hAnsi="Times New Roman" w:eastAsia="宋体" w:cs="Times New Roman"/>
          <w:b/>
          <w:szCs w:val="21"/>
        </w:rPr>
        <w:t xml:space="preserve">                            </w:t>
      </w:r>
    </w:p>
    <w:tbl>
      <w:tblPr>
        <w:tblStyle w:val="5"/>
        <w:tblW w:w="1537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46"/>
        <w:gridCol w:w="567"/>
        <w:gridCol w:w="2693"/>
        <w:gridCol w:w="851"/>
        <w:gridCol w:w="6662"/>
        <w:gridCol w:w="850"/>
        <w:gridCol w:w="401"/>
        <w:gridCol w:w="1252"/>
        <w:gridCol w:w="1252"/>
      </w:tblGrid>
      <w:tr w14:paraId="410F11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Align w:val="center"/>
          </w:tcPr>
          <w:p w14:paraId="2DE00F7C">
            <w:pPr>
              <w:jc w:val="center"/>
              <w:rPr>
                <w:rFonts w:ascii="Times New Roman" w:hAnsi="Times New Roman" w:eastAsia="宋体" w:cs="Times New Roman"/>
                <w:szCs w:val="24"/>
              </w:rPr>
            </w:pPr>
            <w:r>
              <w:rPr>
                <w:rFonts w:hint="eastAsia" w:ascii="Times New Roman" w:hAnsi="Times New Roman" w:eastAsia="宋体" w:cs="Times New Roman"/>
                <w:szCs w:val="24"/>
              </w:rPr>
              <w:t>项目</w:t>
            </w:r>
          </w:p>
        </w:tc>
        <w:tc>
          <w:tcPr>
            <w:tcW w:w="14528" w:type="dxa"/>
            <w:gridSpan w:val="8"/>
            <w:vAlign w:val="center"/>
          </w:tcPr>
          <w:p w14:paraId="07BEE2CA">
            <w:pPr>
              <w:jc w:val="center"/>
              <w:rPr>
                <w:rFonts w:ascii="Times New Roman" w:hAnsi="Times New Roman" w:eastAsia="宋体" w:cs="Times New Roman"/>
                <w:szCs w:val="24"/>
              </w:rPr>
            </w:pPr>
            <w:r>
              <w:rPr>
                <w:rFonts w:hint="eastAsia" w:ascii="Times New Roman" w:hAnsi="Times New Roman" w:eastAsia="宋体" w:cs="Times New Roman"/>
                <w:szCs w:val="24"/>
              </w:rPr>
              <w:t>学生综合表现加分X</w:t>
            </w:r>
          </w:p>
        </w:tc>
      </w:tr>
      <w:tr w14:paraId="470AEB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22" w:hRule="atLeast"/>
        </w:trPr>
        <w:tc>
          <w:tcPr>
            <w:tcW w:w="846" w:type="dxa"/>
            <w:vMerge w:val="restart"/>
            <w:vAlign w:val="center"/>
          </w:tcPr>
          <w:p w14:paraId="7A2275CA">
            <w:pPr>
              <w:jc w:val="center"/>
              <w:rPr>
                <w:rFonts w:ascii="Times New Roman" w:hAnsi="Times New Roman" w:eastAsia="宋体" w:cs="Times New Roman"/>
                <w:szCs w:val="24"/>
              </w:rPr>
            </w:pPr>
            <w:r>
              <w:rPr>
                <w:rFonts w:hint="eastAsia" w:ascii="Times New Roman" w:hAnsi="Times New Roman" w:eastAsia="宋体" w:cs="Times New Roman"/>
                <w:szCs w:val="24"/>
              </w:rPr>
              <w:t>测评总分</w:t>
            </w:r>
            <w:r>
              <w:rPr>
                <w:rFonts w:ascii="Times New Roman" w:hAnsi="Times New Roman" w:eastAsia="宋体" w:cs="Times New Roman"/>
                <w:szCs w:val="24"/>
              </w:rPr>
              <w:t>X</w:t>
            </w:r>
          </w:p>
        </w:tc>
        <w:tc>
          <w:tcPr>
            <w:tcW w:w="3260" w:type="dxa"/>
            <w:gridSpan w:val="2"/>
            <w:vAlign w:val="center"/>
          </w:tcPr>
          <w:p w14:paraId="3AF903DF">
            <w:pPr>
              <w:jc w:val="center"/>
              <w:rPr>
                <w:rFonts w:ascii="Times New Roman" w:hAnsi="Times New Roman" w:eastAsia="宋体" w:cs="Times New Roman"/>
                <w:szCs w:val="24"/>
              </w:rPr>
            </w:pPr>
            <w:r>
              <w:rPr>
                <w:rFonts w:hint="eastAsia" w:ascii="Times New Roman" w:hAnsi="Times New Roman" w:eastAsia="宋体" w:cs="Times New Roman"/>
                <w:szCs w:val="24"/>
              </w:rPr>
              <w:t>本专业教育教学计划前三学年累计学分绩X1</w:t>
            </w:r>
          </w:p>
        </w:tc>
        <w:tc>
          <w:tcPr>
            <w:tcW w:w="11268" w:type="dxa"/>
            <w:gridSpan w:val="6"/>
            <w:vAlign w:val="center"/>
          </w:tcPr>
          <w:p w14:paraId="05772674">
            <w:pPr>
              <w:jc w:val="center"/>
              <w:rPr>
                <w:rFonts w:ascii="Times New Roman" w:hAnsi="Times New Roman" w:eastAsia="宋体" w:cs="Times New Roman"/>
                <w:szCs w:val="24"/>
              </w:rPr>
            </w:pPr>
          </w:p>
        </w:tc>
      </w:tr>
      <w:tr w14:paraId="76FC5CF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9" w:hRule="atLeast"/>
        </w:trPr>
        <w:tc>
          <w:tcPr>
            <w:tcW w:w="846" w:type="dxa"/>
            <w:vMerge w:val="continue"/>
            <w:vAlign w:val="center"/>
          </w:tcPr>
          <w:p w14:paraId="08E78945">
            <w:pPr>
              <w:jc w:val="center"/>
              <w:rPr>
                <w:rFonts w:ascii="Times New Roman" w:hAnsi="Times New Roman" w:eastAsia="宋体" w:cs="Times New Roman"/>
                <w:szCs w:val="24"/>
              </w:rPr>
            </w:pPr>
          </w:p>
        </w:tc>
        <w:tc>
          <w:tcPr>
            <w:tcW w:w="567" w:type="dxa"/>
            <w:vMerge w:val="restart"/>
            <w:vAlign w:val="center"/>
          </w:tcPr>
          <w:p w14:paraId="3589DD1B">
            <w:pPr>
              <w:ind w:right="113"/>
              <w:jc w:val="center"/>
              <w:rPr>
                <w:rFonts w:ascii="Times New Roman" w:hAnsi="Times New Roman" w:eastAsia="宋体" w:cs="Times New Roman"/>
                <w:szCs w:val="24"/>
              </w:rPr>
            </w:pPr>
            <w:r>
              <w:rPr>
                <w:rFonts w:hint="eastAsia" w:ascii="Times New Roman" w:hAnsi="Times New Roman" w:eastAsia="宋体" w:cs="Times New Roman"/>
                <w:szCs w:val="24"/>
              </w:rPr>
              <w:t>综合表现</w:t>
            </w:r>
            <w:r>
              <w:rPr>
                <w:rFonts w:ascii="Times New Roman" w:hAnsi="Times New Roman" w:eastAsia="宋体" w:cs="Times New Roman"/>
                <w:szCs w:val="24"/>
              </w:rPr>
              <w:t>得分</w:t>
            </w:r>
            <w:r>
              <w:rPr>
                <w:rFonts w:hint="eastAsia" w:ascii="Times New Roman" w:hAnsi="Times New Roman" w:eastAsia="宋体" w:cs="Times New Roman"/>
                <w:szCs w:val="24"/>
              </w:rPr>
              <w:t>∑</w:t>
            </w:r>
            <w:r>
              <w:rPr>
                <w:rFonts w:ascii="Times New Roman" w:hAnsi="Times New Roman" w:eastAsia="宋体" w:cs="Times New Roman"/>
                <w:szCs w:val="24"/>
              </w:rPr>
              <w:t>M</w:t>
            </w:r>
          </w:p>
        </w:tc>
        <w:tc>
          <w:tcPr>
            <w:tcW w:w="2693" w:type="dxa"/>
            <w:vAlign w:val="center"/>
          </w:tcPr>
          <w:p w14:paraId="04F421C4">
            <w:pPr>
              <w:rPr>
                <w:rFonts w:ascii="Times New Roman" w:hAnsi="Times New Roman" w:eastAsia="宋体" w:cs="Times New Roman"/>
                <w:szCs w:val="24"/>
              </w:rPr>
            </w:pPr>
            <w:r>
              <w:rPr>
                <w:rFonts w:hint="eastAsia" w:ascii="Times New Roman" w:hAnsi="Times New Roman" w:eastAsia="宋体" w:cs="Times New Roman"/>
                <w:szCs w:val="24"/>
              </w:rPr>
              <w:t>加分项目</w:t>
            </w:r>
          </w:p>
        </w:tc>
        <w:tc>
          <w:tcPr>
            <w:tcW w:w="851" w:type="dxa"/>
            <w:vAlign w:val="center"/>
          </w:tcPr>
          <w:p w14:paraId="24BFFE39">
            <w:pPr>
              <w:rPr>
                <w:rFonts w:ascii="Times New Roman" w:hAnsi="Times New Roman" w:eastAsia="宋体" w:cs="Times New Roman"/>
                <w:szCs w:val="24"/>
              </w:rPr>
            </w:pPr>
            <w:r>
              <w:rPr>
                <w:rFonts w:hint="eastAsia" w:ascii="Times New Roman" w:hAnsi="Times New Roman" w:eastAsia="宋体" w:cs="Times New Roman"/>
                <w:szCs w:val="24"/>
              </w:rPr>
              <w:t>自评分</w:t>
            </w:r>
          </w:p>
        </w:tc>
        <w:tc>
          <w:tcPr>
            <w:tcW w:w="6662" w:type="dxa"/>
            <w:vAlign w:val="center"/>
          </w:tcPr>
          <w:p w14:paraId="74889603">
            <w:pPr>
              <w:jc w:val="center"/>
              <w:rPr>
                <w:rFonts w:ascii="Times New Roman" w:hAnsi="Times New Roman" w:eastAsia="宋体" w:cs="Times New Roman"/>
                <w:szCs w:val="24"/>
              </w:rPr>
            </w:pPr>
            <w:r>
              <w:rPr>
                <w:rFonts w:hint="eastAsia" w:ascii="Times New Roman" w:hAnsi="Times New Roman" w:eastAsia="宋体" w:cs="Times New Roman"/>
                <w:szCs w:val="24"/>
              </w:rPr>
              <w:t>自评依据</w:t>
            </w:r>
          </w:p>
        </w:tc>
        <w:tc>
          <w:tcPr>
            <w:tcW w:w="1251" w:type="dxa"/>
            <w:gridSpan w:val="2"/>
            <w:vAlign w:val="center"/>
          </w:tcPr>
          <w:p w14:paraId="43843842">
            <w:pPr>
              <w:rPr>
                <w:rFonts w:ascii="Times New Roman" w:hAnsi="Times New Roman" w:eastAsia="宋体" w:cs="Times New Roman"/>
                <w:szCs w:val="24"/>
              </w:rPr>
            </w:pPr>
            <w:r>
              <w:rPr>
                <w:rFonts w:hint="eastAsia" w:ascii="Times New Roman" w:hAnsi="Times New Roman" w:eastAsia="宋体" w:cs="Times New Roman"/>
                <w:szCs w:val="24"/>
              </w:rPr>
              <w:t>核查分</w:t>
            </w:r>
          </w:p>
        </w:tc>
        <w:tc>
          <w:tcPr>
            <w:tcW w:w="1252" w:type="dxa"/>
            <w:vAlign w:val="center"/>
          </w:tcPr>
          <w:p w14:paraId="3A34AB4B">
            <w:pPr>
              <w:rPr>
                <w:rFonts w:ascii="Times New Roman" w:hAnsi="Times New Roman" w:eastAsia="宋体" w:cs="Times New Roman"/>
                <w:szCs w:val="24"/>
              </w:rPr>
            </w:pPr>
            <w:r>
              <w:rPr>
                <w:rFonts w:hint="eastAsia" w:ascii="Times New Roman" w:hAnsi="Times New Roman" w:eastAsia="宋体" w:cs="Times New Roman"/>
                <w:szCs w:val="24"/>
              </w:rPr>
              <w:t>核查人1</w:t>
            </w:r>
          </w:p>
        </w:tc>
        <w:tc>
          <w:tcPr>
            <w:tcW w:w="1252" w:type="dxa"/>
            <w:vAlign w:val="center"/>
          </w:tcPr>
          <w:p w14:paraId="648254CE">
            <w:pPr>
              <w:rPr>
                <w:rFonts w:ascii="Times New Roman" w:hAnsi="Times New Roman" w:eastAsia="宋体" w:cs="Times New Roman"/>
                <w:szCs w:val="24"/>
              </w:rPr>
            </w:pPr>
            <w:r>
              <w:rPr>
                <w:rFonts w:hint="eastAsia" w:ascii="Times New Roman" w:hAnsi="Times New Roman" w:eastAsia="宋体" w:cs="Times New Roman"/>
                <w:szCs w:val="24"/>
              </w:rPr>
              <w:t>核查人2</w:t>
            </w:r>
          </w:p>
        </w:tc>
      </w:tr>
      <w:tr w14:paraId="7D0C5C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14:paraId="4A8772C8">
            <w:pPr>
              <w:jc w:val="center"/>
              <w:rPr>
                <w:rFonts w:ascii="Times New Roman" w:hAnsi="Times New Roman" w:eastAsia="宋体" w:cs="Times New Roman"/>
                <w:szCs w:val="24"/>
              </w:rPr>
            </w:pPr>
          </w:p>
        </w:tc>
        <w:tc>
          <w:tcPr>
            <w:tcW w:w="567" w:type="dxa"/>
            <w:vMerge w:val="continue"/>
            <w:textDirection w:val="tbRlV"/>
            <w:vAlign w:val="center"/>
          </w:tcPr>
          <w:p w14:paraId="494B30A8">
            <w:pPr>
              <w:ind w:right="113"/>
              <w:jc w:val="center"/>
              <w:rPr>
                <w:rFonts w:ascii="Times New Roman" w:hAnsi="Times New Roman" w:eastAsia="宋体" w:cs="Times New Roman"/>
                <w:szCs w:val="24"/>
              </w:rPr>
            </w:pPr>
          </w:p>
        </w:tc>
        <w:tc>
          <w:tcPr>
            <w:tcW w:w="2693" w:type="dxa"/>
            <w:vAlign w:val="center"/>
          </w:tcPr>
          <w:p w14:paraId="64967A3D">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hint="eastAsia" w:ascii="仿宋_GB2312" w:hAnsi="仿宋_GB2312" w:eastAsia="仿宋_GB2312" w:cs="仿宋_GB2312"/>
                <w:i w:val="0"/>
                <w:iCs w:val="0"/>
                <w:caps w:val="0"/>
                <w:color w:val="auto"/>
                <w:spacing w:val="0"/>
                <w:kern w:val="0"/>
                <w:sz w:val="21"/>
                <w:szCs w:val="21"/>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1"/>
                <w:szCs w:val="21"/>
                <w:u w:val="none"/>
                <w:shd w:val="clear" w:color="auto" w:fill="FFFFFF"/>
                <w:lang w:val="en-US" w:eastAsia="zh-CN" w:bidi="ar"/>
              </w:rPr>
              <w:t>参军入伍服兵役（M1）</w:t>
            </w:r>
          </w:p>
        </w:tc>
        <w:tc>
          <w:tcPr>
            <w:tcW w:w="851" w:type="dxa"/>
            <w:vAlign w:val="center"/>
          </w:tcPr>
          <w:p w14:paraId="7BDC74DC">
            <w:pPr>
              <w:rPr>
                <w:rFonts w:ascii="Times New Roman" w:hAnsi="Times New Roman" w:eastAsia="宋体" w:cs="Times New Roman"/>
                <w:szCs w:val="24"/>
              </w:rPr>
            </w:pPr>
          </w:p>
        </w:tc>
        <w:tc>
          <w:tcPr>
            <w:tcW w:w="6662" w:type="dxa"/>
            <w:vAlign w:val="center"/>
          </w:tcPr>
          <w:p w14:paraId="537C220B">
            <w:pPr>
              <w:rPr>
                <w:rFonts w:ascii="Times New Roman" w:hAnsi="Times New Roman" w:eastAsia="宋体" w:cs="Times New Roman"/>
                <w:szCs w:val="24"/>
              </w:rPr>
            </w:pPr>
          </w:p>
        </w:tc>
        <w:tc>
          <w:tcPr>
            <w:tcW w:w="1251" w:type="dxa"/>
            <w:gridSpan w:val="2"/>
            <w:vAlign w:val="center"/>
          </w:tcPr>
          <w:p w14:paraId="24C0D002">
            <w:pPr>
              <w:rPr>
                <w:rFonts w:ascii="Times New Roman" w:hAnsi="Times New Roman" w:eastAsia="宋体" w:cs="Times New Roman"/>
                <w:szCs w:val="24"/>
              </w:rPr>
            </w:pPr>
          </w:p>
        </w:tc>
        <w:tc>
          <w:tcPr>
            <w:tcW w:w="1252" w:type="dxa"/>
            <w:vAlign w:val="center"/>
          </w:tcPr>
          <w:p w14:paraId="213A5473">
            <w:pPr>
              <w:rPr>
                <w:rFonts w:ascii="Times New Roman" w:hAnsi="Times New Roman" w:eastAsia="宋体" w:cs="Times New Roman"/>
                <w:szCs w:val="24"/>
              </w:rPr>
            </w:pPr>
          </w:p>
        </w:tc>
        <w:tc>
          <w:tcPr>
            <w:tcW w:w="1252" w:type="dxa"/>
            <w:vAlign w:val="center"/>
          </w:tcPr>
          <w:p w14:paraId="26AAAF1B">
            <w:pPr>
              <w:spacing w:line="420" w:lineRule="exact"/>
              <w:rPr>
                <w:rFonts w:ascii="Times New Roman" w:hAnsi="Times New Roman" w:eastAsia="宋体" w:cs="Times New Roman"/>
                <w:szCs w:val="24"/>
              </w:rPr>
            </w:pPr>
          </w:p>
        </w:tc>
      </w:tr>
      <w:tr w14:paraId="57077CC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14:paraId="5E333B61">
            <w:pPr>
              <w:jc w:val="center"/>
              <w:rPr>
                <w:rFonts w:ascii="Times New Roman" w:hAnsi="Times New Roman" w:eastAsia="宋体" w:cs="Times New Roman"/>
                <w:szCs w:val="24"/>
              </w:rPr>
            </w:pPr>
          </w:p>
        </w:tc>
        <w:tc>
          <w:tcPr>
            <w:tcW w:w="567" w:type="dxa"/>
            <w:vMerge w:val="continue"/>
            <w:vAlign w:val="center"/>
          </w:tcPr>
          <w:p w14:paraId="6E79D2F9">
            <w:pPr>
              <w:jc w:val="center"/>
              <w:rPr>
                <w:rFonts w:ascii="Times New Roman" w:hAnsi="Times New Roman" w:eastAsia="宋体" w:cs="Times New Roman"/>
                <w:szCs w:val="24"/>
              </w:rPr>
            </w:pPr>
          </w:p>
        </w:tc>
        <w:tc>
          <w:tcPr>
            <w:tcW w:w="2693" w:type="dxa"/>
            <w:vAlign w:val="center"/>
          </w:tcPr>
          <w:p w14:paraId="529F9962">
            <w:pPr>
              <w:keepNext w:val="0"/>
              <w:keepLines w:val="0"/>
              <w:pageBreakBefore w:val="0"/>
              <w:widowControl w:val="0"/>
              <w:kinsoku/>
              <w:wordWrap/>
              <w:overflowPunct/>
              <w:topLinePunct w:val="0"/>
              <w:autoSpaceDE/>
              <w:autoSpaceDN/>
              <w:bidi w:val="0"/>
              <w:adjustRightInd/>
              <w:snapToGrid/>
              <w:spacing w:line="240" w:lineRule="auto"/>
              <w:ind w:firstLine="0" w:firstLineChars="0"/>
              <w:jc w:val="center"/>
              <w:textAlignment w:val="auto"/>
              <w:rPr>
                <w:rFonts w:hint="eastAsia" w:ascii="仿宋_GB2312" w:hAnsi="仿宋_GB2312" w:eastAsia="仿宋_GB2312" w:cs="仿宋_GB2312"/>
                <w:i w:val="0"/>
                <w:iCs w:val="0"/>
                <w:caps w:val="0"/>
                <w:color w:val="auto"/>
                <w:spacing w:val="0"/>
                <w:kern w:val="0"/>
                <w:sz w:val="21"/>
                <w:szCs w:val="21"/>
                <w:u w:val="none"/>
                <w:shd w:val="clear" w:color="auto" w:fill="FFFFFF"/>
                <w:lang w:val="en-US" w:eastAsia="zh-CN" w:bidi="ar"/>
              </w:rPr>
            </w:pPr>
            <w:r>
              <w:rPr>
                <w:rFonts w:hint="eastAsia" w:ascii="仿宋_GB2312" w:hAnsi="仿宋_GB2312" w:eastAsia="仿宋_GB2312" w:cs="仿宋_GB2312"/>
                <w:i w:val="0"/>
                <w:iCs w:val="0"/>
                <w:caps w:val="0"/>
                <w:color w:val="auto"/>
                <w:spacing w:val="0"/>
                <w:kern w:val="0"/>
                <w:sz w:val="21"/>
                <w:szCs w:val="21"/>
                <w:u w:val="none"/>
                <w:shd w:val="clear" w:color="auto" w:fill="FFFFFF"/>
                <w:lang w:val="en-US" w:eastAsia="zh-CN" w:bidi="ar"/>
              </w:rPr>
              <w:t>获得道德模范等荣誉称号项(M2)</w:t>
            </w:r>
          </w:p>
        </w:tc>
        <w:tc>
          <w:tcPr>
            <w:tcW w:w="851" w:type="dxa"/>
            <w:vAlign w:val="center"/>
          </w:tcPr>
          <w:p w14:paraId="4FCC396A">
            <w:pPr>
              <w:rPr>
                <w:rFonts w:ascii="Times New Roman" w:hAnsi="Times New Roman" w:eastAsia="宋体" w:cs="Times New Roman"/>
                <w:szCs w:val="24"/>
              </w:rPr>
            </w:pPr>
          </w:p>
        </w:tc>
        <w:tc>
          <w:tcPr>
            <w:tcW w:w="6662" w:type="dxa"/>
            <w:vAlign w:val="center"/>
          </w:tcPr>
          <w:p w14:paraId="68C3782A">
            <w:pPr>
              <w:rPr>
                <w:rFonts w:ascii="Times New Roman" w:hAnsi="Times New Roman" w:eastAsia="宋体" w:cs="Times New Roman"/>
                <w:szCs w:val="24"/>
              </w:rPr>
            </w:pPr>
          </w:p>
        </w:tc>
        <w:tc>
          <w:tcPr>
            <w:tcW w:w="1251" w:type="dxa"/>
            <w:gridSpan w:val="2"/>
            <w:vAlign w:val="center"/>
          </w:tcPr>
          <w:p w14:paraId="4D3C8EB2">
            <w:pPr>
              <w:rPr>
                <w:rFonts w:ascii="Times New Roman" w:hAnsi="Times New Roman" w:eastAsia="宋体" w:cs="Times New Roman"/>
                <w:szCs w:val="24"/>
              </w:rPr>
            </w:pPr>
          </w:p>
        </w:tc>
        <w:tc>
          <w:tcPr>
            <w:tcW w:w="1252" w:type="dxa"/>
            <w:vAlign w:val="center"/>
          </w:tcPr>
          <w:p w14:paraId="741499EB">
            <w:pPr>
              <w:rPr>
                <w:rFonts w:ascii="Times New Roman" w:hAnsi="Times New Roman" w:eastAsia="宋体" w:cs="Times New Roman"/>
                <w:szCs w:val="24"/>
              </w:rPr>
            </w:pPr>
          </w:p>
        </w:tc>
        <w:tc>
          <w:tcPr>
            <w:tcW w:w="1252" w:type="dxa"/>
            <w:vAlign w:val="center"/>
          </w:tcPr>
          <w:p w14:paraId="6365E4CD">
            <w:pPr>
              <w:spacing w:line="420" w:lineRule="exact"/>
              <w:rPr>
                <w:rFonts w:ascii="Times New Roman" w:hAnsi="Times New Roman" w:eastAsia="宋体" w:cs="Times New Roman"/>
                <w:szCs w:val="24"/>
              </w:rPr>
            </w:pPr>
          </w:p>
        </w:tc>
      </w:tr>
      <w:tr w14:paraId="36B2E8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14:paraId="554B35F0">
            <w:pPr>
              <w:jc w:val="center"/>
              <w:rPr>
                <w:rFonts w:ascii="Times New Roman" w:hAnsi="Times New Roman" w:eastAsia="宋体" w:cs="Times New Roman"/>
                <w:szCs w:val="24"/>
              </w:rPr>
            </w:pPr>
          </w:p>
        </w:tc>
        <w:tc>
          <w:tcPr>
            <w:tcW w:w="567" w:type="dxa"/>
            <w:vMerge w:val="continue"/>
            <w:vAlign w:val="center"/>
          </w:tcPr>
          <w:p w14:paraId="416108E3">
            <w:pPr>
              <w:jc w:val="center"/>
              <w:rPr>
                <w:rFonts w:ascii="Times New Roman" w:hAnsi="Times New Roman" w:eastAsia="宋体" w:cs="Times New Roman"/>
                <w:szCs w:val="24"/>
              </w:rPr>
            </w:pPr>
          </w:p>
        </w:tc>
        <w:tc>
          <w:tcPr>
            <w:tcW w:w="2693" w:type="dxa"/>
            <w:vAlign w:val="center"/>
          </w:tcPr>
          <w:p w14:paraId="429EB7FE">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ascii="Times New Roman" w:hAnsi="Times New Roman" w:eastAsia="宋体" w:cs="Times New Roman"/>
                <w:sz w:val="21"/>
                <w:szCs w:val="21"/>
              </w:rPr>
            </w:pPr>
            <w:r>
              <w:rPr>
                <w:rFonts w:hint="eastAsia" w:ascii="仿宋_GB2312" w:hAnsi="仿宋_GB2312" w:eastAsia="仿宋_GB2312" w:cs="仿宋_GB2312"/>
                <w:i w:val="0"/>
                <w:iCs w:val="0"/>
                <w:caps w:val="0"/>
                <w:color w:val="auto"/>
                <w:spacing w:val="0"/>
                <w:kern w:val="0"/>
                <w:sz w:val="21"/>
                <w:szCs w:val="21"/>
                <w:u w:val="none"/>
                <w:shd w:val="clear" w:color="auto" w:fill="FFFFFF"/>
                <w:lang w:val="en-US" w:eastAsia="zh-CN" w:bidi="ar"/>
              </w:rPr>
              <w:t>参加志愿服务项(M3)</w:t>
            </w:r>
          </w:p>
        </w:tc>
        <w:tc>
          <w:tcPr>
            <w:tcW w:w="851" w:type="dxa"/>
            <w:vAlign w:val="center"/>
          </w:tcPr>
          <w:p w14:paraId="5E0568B5">
            <w:pPr>
              <w:rPr>
                <w:rFonts w:ascii="Times New Roman" w:hAnsi="Times New Roman" w:eastAsia="宋体" w:cs="Times New Roman"/>
                <w:szCs w:val="24"/>
              </w:rPr>
            </w:pPr>
          </w:p>
        </w:tc>
        <w:tc>
          <w:tcPr>
            <w:tcW w:w="6662" w:type="dxa"/>
            <w:vAlign w:val="center"/>
          </w:tcPr>
          <w:p w14:paraId="108ED501">
            <w:pPr>
              <w:rPr>
                <w:rFonts w:ascii="Times New Roman" w:hAnsi="Times New Roman" w:eastAsia="宋体" w:cs="Times New Roman"/>
                <w:szCs w:val="24"/>
              </w:rPr>
            </w:pPr>
          </w:p>
        </w:tc>
        <w:tc>
          <w:tcPr>
            <w:tcW w:w="1251" w:type="dxa"/>
            <w:gridSpan w:val="2"/>
            <w:vAlign w:val="center"/>
          </w:tcPr>
          <w:p w14:paraId="7345A529">
            <w:pPr>
              <w:rPr>
                <w:rFonts w:ascii="Times New Roman" w:hAnsi="Times New Roman" w:eastAsia="宋体" w:cs="Times New Roman"/>
                <w:szCs w:val="24"/>
              </w:rPr>
            </w:pPr>
          </w:p>
        </w:tc>
        <w:tc>
          <w:tcPr>
            <w:tcW w:w="1252" w:type="dxa"/>
            <w:vAlign w:val="center"/>
          </w:tcPr>
          <w:p w14:paraId="35B0277D">
            <w:pPr>
              <w:rPr>
                <w:rFonts w:ascii="Times New Roman" w:hAnsi="Times New Roman" w:eastAsia="宋体" w:cs="Times New Roman"/>
                <w:szCs w:val="24"/>
              </w:rPr>
            </w:pPr>
          </w:p>
        </w:tc>
        <w:tc>
          <w:tcPr>
            <w:tcW w:w="1252" w:type="dxa"/>
            <w:vAlign w:val="center"/>
          </w:tcPr>
          <w:p w14:paraId="347CE6E6">
            <w:pPr>
              <w:spacing w:line="420" w:lineRule="exact"/>
              <w:rPr>
                <w:rFonts w:ascii="Times New Roman" w:hAnsi="Times New Roman" w:eastAsia="宋体" w:cs="Times New Roman"/>
                <w:szCs w:val="24"/>
              </w:rPr>
            </w:pPr>
          </w:p>
        </w:tc>
      </w:tr>
      <w:tr w14:paraId="1850E4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14:paraId="087E685D">
            <w:pPr>
              <w:jc w:val="center"/>
              <w:rPr>
                <w:rFonts w:ascii="Times New Roman" w:hAnsi="Times New Roman" w:eastAsia="宋体" w:cs="Times New Roman"/>
                <w:szCs w:val="24"/>
              </w:rPr>
            </w:pPr>
          </w:p>
        </w:tc>
        <w:tc>
          <w:tcPr>
            <w:tcW w:w="567" w:type="dxa"/>
            <w:vMerge w:val="continue"/>
            <w:vAlign w:val="center"/>
          </w:tcPr>
          <w:p w14:paraId="74767F7D">
            <w:pPr>
              <w:jc w:val="center"/>
              <w:rPr>
                <w:rFonts w:ascii="Times New Roman" w:hAnsi="Times New Roman" w:eastAsia="宋体" w:cs="Times New Roman"/>
                <w:szCs w:val="24"/>
              </w:rPr>
            </w:pPr>
          </w:p>
        </w:tc>
        <w:tc>
          <w:tcPr>
            <w:tcW w:w="2693" w:type="dxa"/>
            <w:vAlign w:val="center"/>
          </w:tcPr>
          <w:p w14:paraId="0105D819">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ascii="Times New Roman" w:hAnsi="Times New Roman" w:eastAsia="宋体" w:cs="Times New Roman"/>
                <w:sz w:val="21"/>
                <w:szCs w:val="21"/>
              </w:rPr>
            </w:pPr>
            <w:r>
              <w:rPr>
                <w:rFonts w:hint="eastAsia" w:ascii="仿宋_GB2312" w:hAnsi="仿宋_GB2312" w:eastAsia="仿宋_GB2312" w:cs="仿宋_GB2312"/>
                <w:i w:val="0"/>
                <w:iCs w:val="0"/>
                <w:caps w:val="0"/>
                <w:color w:val="auto"/>
                <w:spacing w:val="0"/>
                <w:kern w:val="0"/>
                <w:sz w:val="21"/>
                <w:szCs w:val="21"/>
                <w:u w:val="none"/>
                <w:shd w:val="clear" w:color="auto" w:fill="FFFFFF"/>
                <w:lang w:val="en-US" w:eastAsia="zh-CN" w:bidi="ar"/>
              </w:rPr>
              <w:t>到国际组织实习项(M4)</w:t>
            </w:r>
          </w:p>
        </w:tc>
        <w:tc>
          <w:tcPr>
            <w:tcW w:w="851" w:type="dxa"/>
            <w:vAlign w:val="center"/>
          </w:tcPr>
          <w:p w14:paraId="583FE9F5">
            <w:pPr>
              <w:rPr>
                <w:rFonts w:ascii="Times New Roman" w:hAnsi="Times New Roman" w:eastAsia="宋体" w:cs="Times New Roman"/>
                <w:szCs w:val="24"/>
              </w:rPr>
            </w:pPr>
          </w:p>
        </w:tc>
        <w:tc>
          <w:tcPr>
            <w:tcW w:w="6662" w:type="dxa"/>
            <w:vAlign w:val="center"/>
          </w:tcPr>
          <w:p w14:paraId="26FF42A9">
            <w:pPr>
              <w:rPr>
                <w:rFonts w:ascii="Times New Roman" w:hAnsi="Times New Roman" w:eastAsia="宋体" w:cs="Times New Roman"/>
                <w:szCs w:val="24"/>
              </w:rPr>
            </w:pPr>
          </w:p>
        </w:tc>
        <w:tc>
          <w:tcPr>
            <w:tcW w:w="1251" w:type="dxa"/>
            <w:gridSpan w:val="2"/>
            <w:vAlign w:val="center"/>
          </w:tcPr>
          <w:p w14:paraId="6695DC7C">
            <w:pPr>
              <w:rPr>
                <w:rFonts w:ascii="Times New Roman" w:hAnsi="Times New Roman" w:eastAsia="宋体" w:cs="Times New Roman"/>
                <w:szCs w:val="24"/>
              </w:rPr>
            </w:pPr>
          </w:p>
        </w:tc>
        <w:tc>
          <w:tcPr>
            <w:tcW w:w="1252" w:type="dxa"/>
            <w:vAlign w:val="center"/>
          </w:tcPr>
          <w:p w14:paraId="51A9905F">
            <w:pPr>
              <w:rPr>
                <w:rFonts w:ascii="Times New Roman" w:hAnsi="Times New Roman" w:eastAsia="宋体" w:cs="Times New Roman"/>
                <w:szCs w:val="24"/>
              </w:rPr>
            </w:pPr>
          </w:p>
        </w:tc>
        <w:tc>
          <w:tcPr>
            <w:tcW w:w="1252" w:type="dxa"/>
            <w:tcBorders>
              <w:bottom w:val="single" w:color="000000" w:sz="4" w:space="0"/>
            </w:tcBorders>
            <w:vAlign w:val="center"/>
          </w:tcPr>
          <w:p w14:paraId="6DDED2FB">
            <w:pPr>
              <w:spacing w:line="420" w:lineRule="exact"/>
              <w:rPr>
                <w:rFonts w:ascii="Times New Roman" w:hAnsi="Times New Roman" w:eastAsia="宋体" w:cs="Times New Roman"/>
                <w:szCs w:val="24"/>
              </w:rPr>
            </w:pPr>
          </w:p>
        </w:tc>
      </w:tr>
      <w:tr w14:paraId="2D448CF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14:paraId="7264F729">
            <w:pPr>
              <w:jc w:val="center"/>
              <w:rPr>
                <w:rFonts w:ascii="Times New Roman" w:hAnsi="Times New Roman" w:eastAsia="宋体" w:cs="Times New Roman"/>
                <w:szCs w:val="24"/>
              </w:rPr>
            </w:pPr>
          </w:p>
        </w:tc>
        <w:tc>
          <w:tcPr>
            <w:tcW w:w="567" w:type="dxa"/>
            <w:vMerge w:val="continue"/>
            <w:vAlign w:val="center"/>
          </w:tcPr>
          <w:p w14:paraId="266AD66F">
            <w:pPr>
              <w:jc w:val="center"/>
              <w:rPr>
                <w:rFonts w:ascii="Times New Roman" w:hAnsi="Times New Roman" w:eastAsia="宋体" w:cs="Times New Roman"/>
                <w:szCs w:val="24"/>
              </w:rPr>
            </w:pPr>
          </w:p>
        </w:tc>
        <w:tc>
          <w:tcPr>
            <w:tcW w:w="2693" w:type="dxa"/>
            <w:vAlign w:val="center"/>
          </w:tcPr>
          <w:p w14:paraId="6BB12196">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ascii="Times New Roman" w:hAnsi="Times New Roman" w:eastAsia="宋体" w:cs="Times New Roman"/>
                <w:sz w:val="21"/>
                <w:szCs w:val="21"/>
              </w:rPr>
            </w:pPr>
            <w:r>
              <w:rPr>
                <w:rFonts w:hint="eastAsia" w:ascii="仿宋_GB2312" w:hAnsi="仿宋_GB2312" w:eastAsia="仿宋_GB2312" w:cs="仿宋_GB2312"/>
                <w:i w:val="0"/>
                <w:iCs w:val="0"/>
                <w:caps w:val="0"/>
                <w:color w:val="auto"/>
                <w:spacing w:val="0"/>
                <w:kern w:val="0"/>
                <w:sz w:val="21"/>
                <w:szCs w:val="21"/>
                <w:u w:val="none"/>
                <w:shd w:val="clear" w:color="auto" w:fill="FFFFFF"/>
                <w:lang w:val="en-US" w:eastAsia="zh-CN" w:bidi="ar"/>
              </w:rPr>
              <w:t>学术论文发表项(M5)</w:t>
            </w:r>
          </w:p>
        </w:tc>
        <w:tc>
          <w:tcPr>
            <w:tcW w:w="851" w:type="dxa"/>
            <w:vAlign w:val="center"/>
          </w:tcPr>
          <w:p w14:paraId="0562595A">
            <w:pPr>
              <w:rPr>
                <w:rFonts w:ascii="Times New Roman" w:hAnsi="Times New Roman" w:eastAsia="宋体" w:cs="Times New Roman"/>
                <w:szCs w:val="24"/>
              </w:rPr>
            </w:pPr>
          </w:p>
        </w:tc>
        <w:tc>
          <w:tcPr>
            <w:tcW w:w="6662" w:type="dxa"/>
            <w:vAlign w:val="center"/>
          </w:tcPr>
          <w:p w14:paraId="290A8DDD">
            <w:pPr>
              <w:rPr>
                <w:rFonts w:ascii="Times New Roman" w:hAnsi="Times New Roman" w:eastAsia="宋体" w:cs="Times New Roman"/>
                <w:szCs w:val="24"/>
              </w:rPr>
            </w:pPr>
          </w:p>
        </w:tc>
        <w:tc>
          <w:tcPr>
            <w:tcW w:w="1251" w:type="dxa"/>
            <w:gridSpan w:val="2"/>
            <w:vAlign w:val="center"/>
          </w:tcPr>
          <w:p w14:paraId="6FD2CCF1">
            <w:pPr>
              <w:rPr>
                <w:rFonts w:ascii="Times New Roman" w:hAnsi="Times New Roman" w:eastAsia="宋体" w:cs="Times New Roman"/>
                <w:szCs w:val="24"/>
              </w:rPr>
            </w:pPr>
          </w:p>
        </w:tc>
        <w:tc>
          <w:tcPr>
            <w:tcW w:w="1252" w:type="dxa"/>
            <w:vAlign w:val="center"/>
          </w:tcPr>
          <w:p w14:paraId="0DA2DBE6">
            <w:pPr>
              <w:rPr>
                <w:rFonts w:ascii="Times New Roman" w:hAnsi="Times New Roman" w:eastAsia="宋体" w:cs="Times New Roman"/>
                <w:szCs w:val="24"/>
              </w:rPr>
            </w:pPr>
          </w:p>
        </w:tc>
        <w:tc>
          <w:tcPr>
            <w:tcW w:w="1252" w:type="dxa"/>
            <w:vAlign w:val="center"/>
          </w:tcPr>
          <w:p w14:paraId="032493BE">
            <w:pPr>
              <w:spacing w:line="420" w:lineRule="exact"/>
              <w:rPr>
                <w:rFonts w:ascii="Times New Roman" w:hAnsi="Times New Roman" w:eastAsia="宋体" w:cs="Times New Roman"/>
                <w:szCs w:val="24"/>
              </w:rPr>
            </w:pPr>
          </w:p>
        </w:tc>
      </w:tr>
      <w:tr w14:paraId="5C6FDEE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14:paraId="39E1526D">
            <w:pPr>
              <w:jc w:val="center"/>
              <w:rPr>
                <w:rFonts w:ascii="Times New Roman" w:hAnsi="Times New Roman" w:eastAsia="宋体" w:cs="Times New Roman"/>
                <w:szCs w:val="24"/>
              </w:rPr>
            </w:pPr>
          </w:p>
        </w:tc>
        <w:tc>
          <w:tcPr>
            <w:tcW w:w="567" w:type="dxa"/>
            <w:vMerge w:val="continue"/>
            <w:vAlign w:val="center"/>
          </w:tcPr>
          <w:p w14:paraId="1423F6E4">
            <w:pPr>
              <w:jc w:val="center"/>
              <w:rPr>
                <w:rFonts w:ascii="Times New Roman" w:hAnsi="Times New Roman" w:eastAsia="宋体" w:cs="Times New Roman"/>
                <w:szCs w:val="24"/>
              </w:rPr>
            </w:pPr>
          </w:p>
        </w:tc>
        <w:tc>
          <w:tcPr>
            <w:tcW w:w="2693" w:type="dxa"/>
            <w:vAlign w:val="center"/>
          </w:tcPr>
          <w:p w14:paraId="42C353C2">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ascii="Times New Roman" w:hAnsi="Times New Roman" w:eastAsia="宋体"/>
                <w:kern w:val="2"/>
                <w:sz w:val="21"/>
                <w:szCs w:val="21"/>
              </w:rPr>
            </w:pPr>
            <w:r>
              <w:rPr>
                <w:rFonts w:hint="eastAsia" w:ascii="仿宋_GB2312" w:hAnsi="仿宋_GB2312" w:eastAsia="仿宋_GB2312" w:cs="仿宋_GB2312"/>
                <w:i w:val="0"/>
                <w:iCs w:val="0"/>
                <w:caps w:val="0"/>
                <w:color w:val="auto"/>
                <w:spacing w:val="0"/>
                <w:kern w:val="0"/>
                <w:sz w:val="21"/>
                <w:szCs w:val="21"/>
                <w:u w:val="none"/>
                <w:shd w:val="clear" w:color="auto" w:fill="FFFFFF"/>
                <w:lang w:val="en-US" w:eastAsia="zh-CN" w:bidi="ar"/>
              </w:rPr>
              <w:t>发明创造项(M6)</w:t>
            </w:r>
          </w:p>
        </w:tc>
        <w:tc>
          <w:tcPr>
            <w:tcW w:w="851" w:type="dxa"/>
            <w:vAlign w:val="center"/>
          </w:tcPr>
          <w:p w14:paraId="5A710587">
            <w:pPr>
              <w:rPr>
                <w:rFonts w:ascii="Times New Roman" w:hAnsi="Times New Roman" w:eastAsia="宋体" w:cs="Times New Roman"/>
                <w:szCs w:val="24"/>
              </w:rPr>
            </w:pPr>
          </w:p>
        </w:tc>
        <w:tc>
          <w:tcPr>
            <w:tcW w:w="6662" w:type="dxa"/>
            <w:vAlign w:val="center"/>
          </w:tcPr>
          <w:p w14:paraId="3CEDF3E5">
            <w:pPr>
              <w:rPr>
                <w:rFonts w:ascii="Times New Roman" w:hAnsi="Times New Roman" w:eastAsia="宋体" w:cs="Times New Roman"/>
                <w:szCs w:val="24"/>
              </w:rPr>
            </w:pPr>
          </w:p>
        </w:tc>
        <w:tc>
          <w:tcPr>
            <w:tcW w:w="1251" w:type="dxa"/>
            <w:gridSpan w:val="2"/>
            <w:vAlign w:val="center"/>
          </w:tcPr>
          <w:p w14:paraId="4B2D1575">
            <w:pPr>
              <w:rPr>
                <w:rFonts w:ascii="Times New Roman" w:hAnsi="Times New Roman" w:eastAsia="宋体" w:cs="Times New Roman"/>
                <w:szCs w:val="24"/>
              </w:rPr>
            </w:pPr>
          </w:p>
        </w:tc>
        <w:tc>
          <w:tcPr>
            <w:tcW w:w="1252" w:type="dxa"/>
            <w:vAlign w:val="center"/>
          </w:tcPr>
          <w:p w14:paraId="7317B2CA">
            <w:pPr>
              <w:rPr>
                <w:rFonts w:ascii="Times New Roman" w:hAnsi="Times New Roman" w:eastAsia="宋体" w:cs="Times New Roman"/>
                <w:szCs w:val="24"/>
              </w:rPr>
            </w:pPr>
          </w:p>
        </w:tc>
        <w:tc>
          <w:tcPr>
            <w:tcW w:w="1252" w:type="dxa"/>
            <w:vAlign w:val="center"/>
          </w:tcPr>
          <w:p w14:paraId="4A633EDF">
            <w:pPr>
              <w:spacing w:line="420" w:lineRule="exact"/>
              <w:rPr>
                <w:rFonts w:ascii="Times New Roman" w:hAnsi="Times New Roman" w:eastAsia="宋体" w:cs="Times New Roman"/>
                <w:szCs w:val="24"/>
              </w:rPr>
            </w:pPr>
          </w:p>
        </w:tc>
      </w:tr>
      <w:tr w14:paraId="508BD95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14:paraId="4AC83C35">
            <w:pPr>
              <w:jc w:val="center"/>
            </w:pPr>
          </w:p>
        </w:tc>
        <w:tc>
          <w:tcPr>
            <w:tcW w:w="567" w:type="dxa"/>
            <w:vMerge w:val="continue"/>
            <w:vAlign w:val="center"/>
          </w:tcPr>
          <w:p w14:paraId="7EBA9EBB">
            <w:pPr>
              <w:jc w:val="center"/>
            </w:pPr>
          </w:p>
        </w:tc>
        <w:tc>
          <w:tcPr>
            <w:tcW w:w="2693" w:type="dxa"/>
            <w:vAlign w:val="center"/>
          </w:tcPr>
          <w:p w14:paraId="58687833">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ascii="Times New Roman" w:hAnsi="Times New Roman" w:eastAsia="宋体"/>
                <w:kern w:val="2"/>
                <w:sz w:val="21"/>
                <w:szCs w:val="21"/>
              </w:rPr>
            </w:pPr>
            <w:r>
              <w:rPr>
                <w:rFonts w:hint="eastAsia" w:ascii="仿宋_GB2312" w:hAnsi="仿宋_GB2312" w:eastAsia="仿宋_GB2312" w:cs="仿宋_GB2312"/>
                <w:i w:val="0"/>
                <w:iCs w:val="0"/>
                <w:caps w:val="0"/>
                <w:color w:val="auto"/>
                <w:spacing w:val="0"/>
                <w:kern w:val="0"/>
                <w:sz w:val="21"/>
                <w:szCs w:val="21"/>
                <w:u w:val="none"/>
                <w:shd w:val="clear" w:color="auto" w:fill="FFFFFF"/>
                <w:lang w:val="en-US" w:eastAsia="zh-CN" w:bidi="ar"/>
              </w:rPr>
              <w:t>科研项目项(M7)</w:t>
            </w:r>
          </w:p>
        </w:tc>
        <w:tc>
          <w:tcPr>
            <w:tcW w:w="851" w:type="dxa"/>
            <w:vAlign w:val="center"/>
          </w:tcPr>
          <w:p w14:paraId="3AD81791">
            <w:pPr>
              <w:rPr>
                <w:rFonts w:ascii="Times New Roman" w:hAnsi="Times New Roman" w:eastAsia="宋体" w:cs="Times New Roman"/>
                <w:szCs w:val="24"/>
              </w:rPr>
            </w:pPr>
          </w:p>
        </w:tc>
        <w:tc>
          <w:tcPr>
            <w:tcW w:w="6662" w:type="dxa"/>
            <w:vAlign w:val="center"/>
          </w:tcPr>
          <w:p w14:paraId="0F0CE3C1">
            <w:pPr>
              <w:rPr>
                <w:rFonts w:ascii="Times New Roman" w:hAnsi="Times New Roman" w:eastAsia="宋体" w:cs="Times New Roman"/>
                <w:szCs w:val="24"/>
              </w:rPr>
            </w:pPr>
          </w:p>
        </w:tc>
        <w:tc>
          <w:tcPr>
            <w:tcW w:w="1251" w:type="dxa"/>
            <w:gridSpan w:val="2"/>
            <w:vAlign w:val="center"/>
          </w:tcPr>
          <w:p w14:paraId="72F2DE91">
            <w:pPr>
              <w:rPr>
                <w:rFonts w:ascii="Times New Roman" w:hAnsi="Times New Roman" w:eastAsia="宋体" w:cs="Times New Roman"/>
                <w:szCs w:val="24"/>
              </w:rPr>
            </w:pPr>
          </w:p>
        </w:tc>
        <w:tc>
          <w:tcPr>
            <w:tcW w:w="1252" w:type="dxa"/>
            <w:vAlign w:val="center"/>
          </w:tcPr>
          <w:p w14:paraId="78E51796">
            <w:pPr>
              <w:rPr>
                <w:rFonts w:ascii="Times New Roman" w:hAnsi="Times New Roman" w:eastAsia="宋体" w:cs="Times New Roman"/>
                <w:szCs w:val="24"/>
              </w:rPr>
            </w:pPr>
          </w:p>
        </w:tc>
        <w:tc>
          <w:tcPr>
            <w:tcW w:w="1252" w:type="dxa"/>
            <w:vAlign w:val="center"/>
          </w:tcPr>
          <w:p w14:paraId="5A1E1EAE">
            <w:pPr>
              <w:spacing w:line="420" w:lineRule="exact"/>
              <w:rPr>
                <w:rFonts w:ascii="Times New Roman" w:hAnsi="Times New Roman" w:eastAsia="宋体" w:cs="Times New Roman"/>
                <w:szCs w:val="24"/>
              </w:rPr>
            </w:pPr>
          </w:p>
        </w:tc>
      </w:tr>
      <w:tr w14:paraId="5D9AB26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846" w:type="dxa"/>
            <w:vMerge w:val="continue"/>
            <w:vAlign w:val="center"/>
          </w:tcPr>
          <w:p w14:paraId="201DE089">
            <w:pPr>
              <w:jc w:val="center"/>
            </w:pPr>
          </w:p>
        </w:tc>
        <w:tc>
          <w:tcPr>
            <w:tcW w:w="567" w:type="dxa"/>
            <w:vMerge w:val="continue"/>
            <w:vAlign w:val="center"/>
          </w:tcPr>
          <w:p w14:paraId="353B99E6">
            <w:pPr>
              <w:jc w:val="center"/>
            </w:pPr>
          </w:p>
        </w:tc>
        <w:tc>
          <w:tcPr>
            <w:tcW w:w="2693" w:type="dxa"/>
            <w:vAlign w:val="center"/>
          </w:tcPr>
          <w:p w14:paraId="4A8BD3E3">
            <w:pPr>
              <w:keepNext w:val="0"/>
              <w:keepLines w:val="0"/>
              <w:pageBreakBefore w:val="0"/>
              <w:widowControl w:val="0"/>
              <w:kinsoku/>
              <w:wordWrap/>
              <w:overflowPunct/>
              <w:topLinePunct w:val="0"/>
              <w:autoSpaceDE/>
              <w:autoSpaceDN/>
              <w:bidi w:val="0"/>
              <w:adjustRightInd/>
              <w:snapToGrid/>
              <w:spacing w:line="586" w:lineRule="exact"/>
              <w:ind w:firstLine="0" w:firstLineChars="0"/>
              <w:jc w:val="center"/>
              <w:textAlignment w:val="auto"/>
              <w:rPr>
                <w:rFonts w:ascii="Times New Roman" w:hAnsi="Times New Roman" w:eastAsia="宋体"/>
                <w:kern w:val="2"/>
                <w:sz w:val="21"/>
                <w:szCs w:val="21"/>
              </w:rPr>
            </w:pPr>
            <w:r>
              <w:rPr>
                <w:rFonts w:hint="eastAsia" w:ascii="仿宋_GB2312" w:hAnsi="仿宋_GB2312" w:eastAsia="仿宋_GB2312" w:cs="仿宋_GB2312"/>
                <w:i w:val="0"/>
                <w:iCs w:val="0"/>
                <w:caps w:val="0"/>
                <w:color w:val="auto"/>
                <w:spacing w:val="0"/>
                <w:kern w:val="0"/>
                <w:sz w:val="21"/>
                <w:szCs w:val="21"/>
                <w:u w:val="none"/>
                <w:shd w:val="clear" w:color="auto" w:fill="FFFFFF"/>
                <w:lang w:val="en-US" w:eastAsia="zh-CN" w:bidi="ar"/>
              </w:rPr>
              <w:t>学科竞赛获奖项(M8)</w:t>
            </w:r>
          </w:p>
        </w:tc>
        <w:tc>
          <w:tcPr>
            <w:tcW w:w="851" w:type="dxa"/>
            <w:vAlign w:val="center"/>
          </w:tcPr>
          <w:p w14:paraId="714C824E">
            <w:pPr>
              <w:rPr>
                <w:rFonts w:ascii="Times New Roman" w:hAnsi="Times New Roman" w:eastAsia="宋体" w:cs="Times New Roman"/>
                <w:szCs w:val="24"/>
              </w:rPr>
            </w:pPr>
          </w:p>
        </w:tc>
        <w:tc>
          <w:tcPr>
            <w:tcW w:w="6662" w:type="dxa"/>
            <w:vAlign w:val="center"/>
          </w:tcPr>
          <w:p w14:paraId="1F2FD82F">
            <w:pPr>
              <w:rPr>
                <w:rFonts w:ascii="Times New Roman" w:hAnsi="Times New Roman" w:eastAsia="宋体" w:cs="Times New Roman"/>
                <w:szCs w:val="24"/>
              </w:rPr>
            </w:pPr>
          </w:p>
        </w:tc>
        <w:tc>
          <w:tcPr>
            <w:tcW w:w="1251" w:type="dxa"/>
            <w:gridSpan w:val="2"/>
            <w:vAlign w:val="center"/>
          </w:tcPr>
          <w:p w14:paraId="40C77AB0">
            <w:pPr>
              <w:rPr>
                <w:rFonts w:ascii="Times New Roman" w:hAnsi="Times New Roman" w:eastAsia="宋体" w:cs="Times New Roman"/>
                <w:szCs w:val="24"/>
              </w:rPr>
            </w:pPr>
          </w:p>
        </w:tc>
        <w:tc>
          <w:tcPr>
            <w:tcW w:w="1252" w:type="dxa"/>
            <w:vAlign w:val="center"/>
          </w:tcPr>
          <w:p w14:paraId="2C4784E3">
            <w:pPr>
              <w:rPr>
                <w:rFonts w:ascii="Times New Roman" w:hAnsi="Times New Roman" w:eastAsia="宋体" w:cs="Times New Roman"/>
                <w:szCs w:val="24"/>
              </w:rPr>
            </w:pPr>
          </w:p>
        </w:tc>
        <w:tc>
          <w:tcPr>
            <w:tcW w:w="1252" w:type="dxa"/>
            <w:vAlign w:val="center"/>
          </w:tcPr>
          <w:p w14:paraId="5833FDC1">
            <w:pPr>
              <w:spacing w:line="420" w:lineRule="exact"/>
              <w:rPr>
                <w:rFonts w:ascii="Times New Roman" w:hAnsi="Times New Roman" w:eastAsia="宋体" w:cs="Times New Roman"/>
                <w:szCs w:val="24"/>
              </w:rPr>
            </w:pPr>
          </w:p>
        </w:tc>
      </w:tr>
      <w:tr w14:paraId="3CB7428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263" w:hRule="atLeast"/>
        </w:trPr>
        <w:tc>
          <w:tcPr>
            <w:tcW w:w="846" w:type="dxa"/>
            <w:tcBorders>
              <w:bottom w:val="single" w:color="auto" w:sz="4" w:space="0"/>
            </w:tcBorders>
            <w:vAlign w:val="center"/>
          </w:tcPr>
          <w:p w14:paraId="29CAA973">
            <w:pPr>
              <w:jc w:val="center"/>
              <w:rPr>
                <w:rFonts w:ascii="Times New Roman" w:hAnsi="Times New Roman" w:eastAsia="宋体" w:cs="Times New Roman"/>
                <w:szCs w:val="24"/>
              </w:rPr>
            </w:pPr>
            <w:r>
              <w:rPr>
                <w:rFonts w:hint="eastAsia" w:ascii="Times New Roman" w:hAnsi="Times New Roman" w:eastAsia="宋体" w:cs="Times New Roman"/>
                <w:szCs w:val="24"/>
              </w:rPr>
              <w:t>学院推免生工作领导小组意见</w:t>
            </w:r>
          </w:p>
        </w:tc>
        <w:tc>
          <w:tcPr>
            <w:tcW w:w="11623" w:type="dxa"/>
            <w:gridSpan w:val="5"/>
            <w:tcBorders>
              <w:bottom w:val="single" w:color="auto" w:sz="4" w:space="0"/>
            </w:tcBorders>
            <w:vAlign w:val="bottom"/>
          </w:tcPr>
          <w:p w14:paraId="663035EC">
            <w:pPr>
              <w:ind w:right="840"/>
              <w:rPr>
                <w:rFonts w:hint="eastAsia" w:ascii="Times New Roman" w:hAnsi="Times New Roman" w:eastAsia="宋体" w:cs="Times New Roman"/>
                <w:szCs w:val="24"/>
              </w:rPr>
            </w:pPr>
          </w:p>
          <w:p w14:paraId="130243DF">
            <w:pPr>
              <w:ind w:right="840"/>
              <w:rPr>
                <w:rFonts w:hint="eastAsia" w:ascii="Times New Roman" w:hAnsi="Times New Roman" w:eastAsia="宋体" w:cs="Times New Roman"/>
                <w:szCs w:val="24"/>
              </w:rPr>
            </w:pPr>
          </w:p>
          <w:p w14:paraId="7C2BE754">
            <w:pPr>
              <w:ind w:right="840"/>
              <w:rPr>
                <w:rFonts w:hint="eastAsia" w:ascii="Times New Roman" w:hAnsi="Times New Roman" w:eastAsia="宋体" w:cs="Times New Roman"/>
                <w:szCs w:val="24"/>
              </w:rPr>
            </w:pPr>
          </w:p>
          <w:p w14:paraId="607B5DC2">
            <w:pPr>
              <w:ind w:right="840"/>
              <w:jc w:val="right"/>
              <w:rPr>
                <w:rFonts w:ascii="Times New Roman" w:hAnsi="Times New Roman" w:eastAsia="楷体_GB2312" w:cs="Times New Roman"/>
                <w:sz w:val="18"/>
                <w:szCs w:val="24"/>
              </w:rPr>
            </w:pPr>
            <w:r>
              <w:rPr>
                <w:rFonts w:hint="eastAsia" w:ascii="Times New Roman" w:hAnsi="Times New Roman" w:eastAsia="宋体" w:cs="Times New Roman"/>
                <w:szCs w:val="24"/>
              </w:rPr>
              <w:t>领导</w:t>
            </w:r>
            <w:r>
              <w:rPr>
                <w:rFonts w:hint="eastAsia" w:ascii="Times New Roman" w:hAnsi="Times New Roman" w:eastAsia="宋体" w:cs="Times New Roman"/>
                <w:szCs w:val="24"/>
                <w:lang w:val="en-US" w:eastAsia="zh-CN"/>
              </w:rPr>
              <w:t>组长</w:t>
            </w:r>
            <w:r>
              <w:rPr>
                <w:rFonts w:hint="eastAsia" w:ascii="Times New Roman" w:hAnsi="Times New Roman" w:eastAsia="宋体" w:cs="Times New Roman"/>
                <w:szCs w:val="24"/>
              </w:rPr>
              <w:t>签字：</w:t>
            </w:r>
            <w:r>
              <w:rPr>
                <w:rFonts w:hint="eastAsia" w:ascii="Times New Roman" w:hAnsi="Times New Roman" w:eastAsia="楷体_GB2312" w:cs="Times New Roman"/>
                <w:sz w:val="18"/>
                <w:szCs w:val="24"/>
              </w:rPr>
              <w:t xml:space="preserve">                                </w:t>
            </w:r>
          </w:p>
          <w:p w14:paraId="5F4AC14D">
            <w:pPr>
              <w:ind w:right="840"/>
              <w:rPr>
                <w:rFonts w:ascii="Times New Roman" w:hAnsi="Times New Roman" w:eastAsia="楷体_GB2312" w:cs="Times New Roman"/>
                <w:sz w:val="18"/>
                <w:szCs w:val="24"/>
              </w:rPr>
            </w:pPr>
          </w:p>
          <w:p w14:paraId="6C44FA8D">
            <w:pPr>
              <w:jc w:val="right"/>
              <w:rPr>
                <w:rFonts w:ascii="Times New Roman" w:hAnsi="Times New Roman" w:eastAsia="宋体" w:cs="Times New Roman"/>
                <w:szCs w:val="24"/>
              </w:rPr>
            </w:pPr>
            <w:r>
              <w:rPr>
                <w:rFonts w:hint="eastAsia" w:ascii="Times New Roman" w:hAnsi="Times New Roman" w:eastAsia="楷体_GB2312" w:cs="Times New Roman"/>
                <w:sz w:val="18"/>
                <w:szCs w:val="24"/>
              </w:rPr>
              <w:t xml:space="preserve">               </w:t>
            </w:r>
          </w:p>
          <w:p w14:paraId="1859CB71">
            <w:pPr>
              <w:jc w:val="right"/>
              <w:rPr>
                <w:rFonts w:ascii="Times New Roman" w:hAnsi="Times New Roman" w:eastAsia="宋体" w:cs="Times New Roman"/>
                <w:szCs w:val="24"/>
              </w:rPr>
            </w:pPr>
            <w:r>
              <w:rPr>
                <w:rFonts w:hint="eastAsia" w:ascii="Times New Roman" w:hAnsi="Times New Roman" w:eastAsia="宋体" w:cs="Times New Roman"/>
                <w:szCs w:val="24"/>
              </w:rPr>
              <w:t xml:space="preserve">                                            年   月   日</w:t>
            </w:r>
          </w:p>
        </w:tc>
        <w:tc>
          <w:tcPr>
            <w:tcW w:w="2905" w:type="dxa"/>
            <w:gridSpan w:val="3"/>
            <w:tcBorders>
              <w:bottom w:val="single" w:color="auto" w:sz="4" w:space="0"/>
            </w:tcBorders>
            <w:vAlign w:val="center"/>
          </w:tcPr>
          <w:p w14:paraId="3E356343">
            <w:pPr>
              <w:spacing w:line="420" w:lineRule="exact"/>
              <w:rPr>
                <w:rFonts w:ascii="Times New Roman" w:hAnsi="Times New Roman" w:eastAsia="宋体" w:cs="Times New Roman"/>
                <w:szCs w:val="24"/>
              </w:rPr>
            </w:pPr>
            <w:r>
              <w:rPr>
                <w:rFonts w:ascii="Times New Roman" w:hAnsi="Times New Roman" w:eastAsia="宋体" w:cs="Times New Roman"/>
                <w:szCs w:val="24"/>
              </w:rPr>
              <w:t>X=X1*70%+∑M *30%</w:t>
            </w:r>
          </w:p>
          <w:p w14:paraId="212DDDBB">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自评分总分</w:t>
            </w:r>
            <w:r>
              <w:rPr>
                <w:rFonts w:ascii="Times New Roman" w:hAnsi="Times New Roman" w:eastAsia="宋体" w:cs="Times New Roman"/>
                <w:szCs w:val="24"/>
              </w:rPr>
              <w:t>F=</w:t>
            </w:r>
          </w:p>
          <w:p w14:paraId="77A000FC">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核查分总分</w:t>
            </w:r>
            <w:r>
              <w:rPr>
                <w:rFonts w:ascii="Times New Roman" w:hAnsi="Times New Roman" w:eastAsia="宋体" w:cs="Times New Roman"/>
                <w:szCs w:val="24"/>
              </w:rPr>
              <w:t>F=</w:t>
            </w:r>
          </w:p>
          <w:p w14:paraId="47DE783B">
            <w:pPr>
              <w:spacing w:line="420" w:lineRule="exact"/>
              <w:rPr>
                <w:rFonts w:ascii="Times New Roman" w:hAnsi="Times New Roman" w:eastAsia="宋体" w:cs="Times New Roman"/>
                <w:szCs w:val="24"/>
              </w:rPr>
            </w:pPr>
            <w:r>
              <w:rPr>
                <w:rFonts w:hint="eastAsia" w:ascii="Times New Roman" w:hAnsi="Times New Roman" w:eastAsia="宋体" w:cs="Times New Roman"/>
                <w:szCs w:val="24"/>
              </w:rPr>
              <w:t>总分核查人签字：</w:t>
            </w:r>
          </w:p>
        </w:tc>
      </w:tr>
    </w:tbl>
    <w:p w14:paraId="0A5D427A">
      <w:pPr>
        <w:rPr>
          <w:rFonts w:ascii="Times New Roman" w:hAnsi="Times New Roman" w:eastAsia="宋体" w:cs="Times New Roman"/>
          <w:szCs w:val="24"/>
        </w:rPr>
      </w:pPr>
      <w:r>
        <w:rPr>
          <w:rFonts w:hint="eastAsia" w:ascii="Times New Roman" w:hAnsi="Times New Roman" w:eastAsia="宋体" w:cs="Times New Roman"/>
          <w:szCs w:val="24"/>
        </w:rPr>
        <w:t>备注：该评分表应打印为一面，评分表后附相关支撑材料的原件和复印件各一份并按照加分项目顺序排列。</w:t>
      </w:r>
    </w:p>
    <w:sectPr>
      <w:pgSz w:w="16838" w:h="11906" w:orient="landscape"/>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EFF" w:usb1="C000247B" w:usb2="00000009" w:usb3="00000000" w:csb0="200001FF"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 w:name="楷体_GB2312">
    <w:altName w:val="楷体"/>
    <w:panose1 w:val="02010609030101010101"/>
    <w:charset w:val="86"/>
    <w:family w:val="modern"/>
    <w:pitch w:val="default"/>
    <w:sig w:usb0="00000000" w:usb1="00000000" w:usb2="00000010" w:usb3="00000000" w:csb0="00040000" w:csb1="00000000"/>
  </w:font>
  <w:font w:name="楷体">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3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MmE1NmFhNzUzNjg3NGU1ZWU2OTMwYzI2ZjM3MzhiODIifQ=="/>
  </w:docVars>
  <w:rsids>
    <w:rsidRoot w:val="003A371A"/>
    <w:rsid w:val="000408D2"/>
    <w:rsid w:val="00193D48"/>
    <w:rsid w:val="00277927"/>
    <w:rsid w:val="002E3763"/>
    <w:rsid w:val="002F1E1A"/>
    <w:rsid w:val="003A371A"/>
    <w:rsid w:val="00437B69"/>
    <w:rsid w:val="00800850"/>
    <w:rsid w:val="008F1BCC"/>
    <w:rsid w:val="009465FA"/>
    <w:rsid w:val="00C24EED"/>
    <w:rsid w:val="00CD6245"/>
    <w:rsid w:val="00DB15D8"/>
    <w:rsid w:val="00E63EDE"/>
    <w:rsid w:val="00EC76AA"/>
    <w:rsid w:val="2D7158E7"/>
    <w:rsid w:val="662D449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9"/>
    <w:unhideWhenUsed/>
    <w:qFormat/>
    <w:uiPriority w:val="99"/>
    <w:pPr>
      <w:tabs>
        <w:tab w:val="center" w:pos="4153"/>
        <w:tab w:val="right" w:pos="8306"/>
      </w:tabs>
      <w:snapToGrid w:val="0"/>
      <w:jc w:val="left"/>
    </w:pPr>
    <w:rPr>
      <w:sz w:val="18"/>
      <w:szCs w:val="18"/>
    </w:rPr>
  </w:style>
  <w:style w:type="paragraph" w:styleId="3">
    <w:name w:val="header"/>
    <w:basedOn w:val="1"/>
    <w:link w:val="8"/>
    <w:unhideWhenUsed/>
    <w:qFormat/>
    <w:uiPriority w:val="99"/>
    <w:pPr>
      <w:pBdr>
        <w:bottom w:val="single" w:color="auto" w:sz="6" w:space="1"/>
      </w:pBdr>
      <w:tabs>
        <w:tab w:val="center" w:pos="4153"/>
        <w:tab w:val="right" w:pos="8306"/>
      </w:tabs>
      <w:snapToGrid w:val="0"/>
      <w:jc w:val="center"/>
    </w:pPr>
    <w:rPr>
      <w:sz w:val="18"/>
      <w:szCs w:val="18"/>
    </w:rPr>
  </w:style>
  <w:style w:type="paragraph" w:styleId="4">
    <w:name w:val="Normal (Web)"/>
    <w:basedOn w:val="1"/>
    <w:semiHidden/>
    <w:unhideWhenUsed/>
    <w:qFormat/>
    <w:uiPriority w:val="99"/>
    <w:pPr>
      <w:spacing w:beforeAutospacing="1" w:afterAutospacing="1"/>
      <w:jc w:val="left"/>
    </w:pPr>
    <w:rPr>
      <w:rFonts w:cs="Times New Roman"/>
      <w:kern w:val="0"/>
      <w:sz w:val="24"/>
    </w:rPr>
  </w:style>
  <w:style w:type="table" w:styleId="6">
    <w:name w:val="Table Grid"/>
    <w:basedOn w:val="5"/>
    <w:qFormat/>
    <w:uiPriority w:val="39"/>
    <w:rPr>
      <w:rFonts w:ascii="Times New Roman" w:hAnsi="Times New Roman"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customStyle="1" w:styleId="8">
    <w:name w:val="页眉 字符"/>
    <w:basedOn w:val="7"/>
    <w:link w:val="3"/>
    <w:qFormat/>
    <w:uiPriority w:val="99"/>
    <w:rPr>
      <w:sz w:val="18"/>
      <w:szCs w:val="18"/>
    </w:rPr>
  </w:style>
  <w:style w:type="character" w:customStyle="1" w:styleId="9">
    <w:name w:val="页脚 字符"/>
    <w:basedOn w:val="7"/>
    <w:link w:val="2"/>
    <w:qFormat/>
    <w:uiPriority w:val="99"/>
    <w:rPr>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Pages>1</Pages>
  <Words>294</Words>
  <Characters>335</Characters>
  <Lines>4</Lines>
  <Paragraphs>1</Paragraphs>
  <TotalTime>0</TotalTime>
  <ScaleCrop>false</ScaleCrop>
  <LinksUpToDate>false</LinksUpToDate>
  <CharactersWithSpaces>533</CharactersWithSpaces>
  <Application>WPS Office_12.1.0.17857_F1E327BC-269C-435d-A152-05C5408002CA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2020-09-24T16:59:00Z</dcterms:created>
  <dc:creator>海林 李</dc:creator>
  <cp:lastModifiedBy>阿莫</cp:lastModifiedBy>
  <dcterms:modified xsi:type="dcterms:W3CDTF">2024-09-13T13:57:09Z</dcterms:modified>
  <cp:revision>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2052-12.1.0.17857</vt:lpwstr>
  </property>
  <property fmtid="{D5CDD505-2E9C-101B-9397-08002B2CF9AE}" pid="3" name="ICV">
    <vt:lpwstr>A3D3B6B16F834AA586FFC929A618DCF6_13</vt:lpwstr>
  </property>
</Properties>
</file>